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BFCCCA" w14:textId="77777777" w:rsidR="00C3105C" w:rsidRDefault="00C3105C">
      <w:r>
        <w:t>Tuesday, March 17 Learning Plan</w:t>
      </w:r>
    </w:p>
    <w:p w14:paraId="45203873" w14:textId="77777777" w:rsidR="00C3105C" w:rsidRDefault="00C3105C"/>
    <w:p w14:paraId="0022702B" w14:textId="77777777" w:rsidR="00075F2B" w:rsidRDefault="00893F58">
      <w:r>
        <w:t xml:space="preserve">9:00 - 10:00 </w:t>
      </w:r>
      <w:r w:rsidR="00075F2B">
        <w:t xml:space="preserve"> </w:t>
      </w:r>
      <w:r>
        <w:t xml:space="preserve"> </w:t>
      </w:r>
      <w:r w:rsidR="00075F2B">
        <w:t xml:space="preserve">Language Arts </w:t>
      </w:r>
    </w:p>
    <w:p w14:paraId="4435D3AC" w14:textId="77777777" w:rsidR="00870790" w:rsidRDefault="00075F2B">
      <w:r>
        <w:tab/>
        <w:t xml:space="preserve">         -</w:t>
      </w:r>
      <w:r w:rsidR="00893F58">
        <w:t xml:space="preserve">Read </w:t>
      </w:r>
      <w:proofErr w:type="gramStart"/>
      <w:r w:rsidR="00893F58">
        <w:t>To</w:t>
      </w:r>
      <w:proofErr w:type="gramEnd"/>
      <w:r w:rsidR="00893F58">
        <w:t xml:space="preserve"> Self - Read a book/chapter of a book you have at home</w:t>
      </w:r>
      <w:r>
        <w:t xml:space="preserve">.  </w:t>
      </w:r>
    </w:p>
    <w:p w14:paraId="60065436" w14:textId="77777777" w:rsidR="00075F2B" w:rsidRDefault="00075F2B">
      <w:r>
        <w:tab/>
        <w:t xml:space="preserve">         - Write a response (using a paragraph format) or Illustrate your </w:t>
      </w:r>
      <w:proofErr w:type="spellStart"/>
      <w:r>
        <w:t>favourite</w:t>
      </w:r>
      <w:proofErr w:type="spellEnd"/>
      <w:r>
        <w:t xml:space="preserve"> part (or </w:t>
      </w:r>
      <w:r>
        <w:tab/>
      </w:r>
      <w:r>
        <w:tab/>
      </w:r>
      <w:r>
        <w:tab/>
        <w:t xml:space="preserve">do both).  </w:t>
      </w:r>
    </w:p>
    <w:p w14:paraId="6DD984F7" w14:textId="77777777" w:rsidR="00075F2B" w:rsidRDefault="00075F2B">
      <w:r>
        <w:tab/>
        <w:t xml:space="preserve">         - Write out a good Discussion Director question and write out your answer or have </w:t>
      </w:r>
      <w:r>
        <w:tab/>
      </w:r>
      <w:r>
        <w:tab/>
        <w:t xml:space="preserve">            a discussion with someone at home.</w:t>
      </w:r>
      <w:r>
        <w:tab/>
      </w:r>
    </w:p>
    <w:p w14:paraId="4CCEE068" w14:textId="77777777" w:rsidR="00075F2B" w:rsidRDefault="00075F2B"/>
    <w:p w14:paraId="3783C62E" w14:textId="77777777" w:rsidR="00075F2B" w:rsidRDefault="00075F2B">
      <w:r>
        <w:t xml:space="preserve">10:00 - 11:00 </w:t>
      </w:r>
      <w:r w:rsidR="00C3105C">
        <w:t xml:space="preserve"> </w:t>
      </w:r>
      <w:r>
        <w:t xml:space="preserve"> Math See attached practice pages.  I also have inclu</w:t>
      </w:r>
      <w:r w:rsidR="00C3105C">
        <w:t xml:space="preserve">ded a basic fact grid to use as      </w:t>
      </w:r>
      <w:r w:rsidR="00C3105C">
        <w:tab/>
      </w:r>
      <w:r w:rsidR="00C3105C">
        <w:tab/>
      </w:r>
      <w:r>
        <w:t xml:space="preserve">a resource. </w:t>
      </w:r>
    </w:p>
    <w:p w14:paraId="5556A8BA" w14:textId="77777777" w:rsidR="00075F2B" w:rsidRDefault="00075F2B">
      <w:r>
        <w:tab/>
      </w:r>
      <w:r>
        <w:tab/>
        <w:t xml:space="preserve">- Review basic facts (for both grade 4 and 5)   </w:t>
      </w:r>
    </w:p>
    <w:p w14:paraId="7893D57D" w14:textId="77777777" w:rsidR="00075F2B" w:rsidRDefault="00075F2B">
      <w:r>
        <w:tab/>
      </w:r>
      <w:r>
        <w:tab/>
        <w:t xml:space="preserve">- Grade 4 - Review multiplying 2 </w:t>
      </w:r>
      <w:proofErr w:type="gramStart"/>
      <w:r>
        <w:t>digit</w:t>
      </w:r>
      <w:proofErr w:type="gramEnd"/>
      <w:r>
        <w:t xml:space="preserve"> by 1 digit</w:t>
      </w:r>
    </w:p>
    <w:p w14:paraId="5A720828" w14:textId="77777777" w:rsidR="00075F2B" w:rsidRDefault="00075F2B">
      <w:r>
        <w:tab/>
      </w:r>
      <w:r>
        <w:tab/>
        <w:t xml:space="preserve">- Grade 5 - Review multiplying 2 </w:t>
      </w:r>
      <w:proofErr w:type="gramStart"/>
      <w:r>
        <w:t>digit</w:t>
      </w:r>
      <w:proofErr w:type="gramEnd"/>
      <w:r>
        <w:t xml:space="preserve"> by 2 digit</w:t>
      </w:r>
    </w:p>
    <w:p w14:paraId="63AFC829" w14:textId="77777777" w:rsidR="00075F2B" w:rsidRDefault="00075F2B"/>
    <w:p w14:paraId="699EC0BB" w14:textId="77777777" w:rsidR="00075F2B" w:rsidRDefault="00075F2B">
      <w:r>
        <w:t>11:00 - 12:00 Get outside for some fresh air!</w:t>
      </w:r>
    </w:p>
    <w:p w14:paraId="0A54BF19" w14:textId="77777777" w:rsidR="00C3105C" w:rsidRDefault="00C3105C"/>
    <w:p w14:paraId="7033CA8A" w14:textId="77777777" w:rsidR="00C3105C" w:rsidRDefault="00C3105C">
      <w:r>
        <w:t xml:space="preserve">1:00 - </w:t>
      </w:r>
      <w:proofErr w:type="gramStart"/>
      <w:r>
        <w:t>3:00  -</w:t>
      </w:r>
      <w:proofErr w:type="gramEnd"/>
      <w:r>
        <w:t xml:space="preserve"> Read to Someone - 20 minutes</w:t>
      </w:r>
    </w:p>
    <w:p w14:paraId="0DEE13A3" w14:textId="77777777" w:rsidR="00C3105C" w:rsidRDefault="00C3105C">
      <w:r>
        <w:tab/>
        <w:t xml:space="preserve">        - Review Figurative Language by drawing the literal and figurative meaning of the </w:t>
      </w:r>
      <w:r>
        <w:tab/>
      </w:r>
      <w:r>
        <w:tab/>
        <w:t xml:space="preserve">          Idiom (common expression)</w:t>
      </w:r>
    </w:p>
    <w:p w14:paraId="0173FF4E" w14:textId="77777777" w:rsidR="00C3105C" w:rsidRDefault="00C3105C">
      <w:r>
        <w:tab/>
        <w:t xml:space="preserve">        - Research Saint Patrick's Day!</w:t>
      </w:r>
      <w:bookmarkStart w:id="0" w:name="_GoBack"/>
      <w:bookmarkEnd w:id="0"/>
    </w:p>
    <w:p w14:paraId="5A15F175" w14:textId="77777777" w:rsidR="00C3105C" w:rsidRDefault="00C3105C">
      <w:r>
        <w:tab/>
        <w:t xml:space="preserve">        </w:t>
      </w:r>
    </w:p>
    <w:p w14:paraId="16DCF019" w14:textId="77777777" w:rsidR="00C3105C" w:rsidRDefault="00C3105C">
      <w:r>
        <w:tab/>
      </w:r>
      <w:r>
        <w:tab/>
      </w:r>
    </w:p>
    <w:p w14:paraId="34F39ED0" w14:textId="77777777" w:rsidR="00075F2B" w:rsidRDefault="00075F2B"/>
    <w:p w14:paraId="01206017" w14:textId="77777777" w:rsidR="00075F2B" w:rsidRDefault="00075F2B">
      <w:r>
        <w:tab/>
      </w:r>
      <w:r>
        <w:tab/>
      </w:r>
    </w:p>
    <w:p w14:paraId="5213139E" w14:textId="77777777" w:rsidR="00075F2B" w:rsidRDefault="00075F2B">
      <w:r>
        <w:tab/>
        <w:t xml:space="preserve">         </w:t>
      </w:r>
    </w:p>
    <w:sectPr w:rsidR="00075F2B" w:rsidSect="002E2D3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F58"/>
    <w:rsid w:val="00075F2B"/>
    <w:rsid w:val="002E2D38"/>
    <w:rsid w:val="00893F58"/>
    <w:rsid w:val="00C3105C"/>
    <w:rsid w:val="00C6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22CD0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</Words>
  <Characters>814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2020-03-16T16:35:00Z</dcterms:created>
  <dcterms:modified xsi:type="dcterms:W3CDTF">2020-03-16T16:51:00Z</dcterms:modified>
</cp:coreProperties>
</file>